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39ABE0" w14:textId="01E99034" w:rsidR="00E2372C" w:rsidRPr="002C7372" w:rsidRDefault="0064787A" w:rsidP="002C1BC6">
      <w:pPr>
        <w:spacing w:before="98" w:after="0" w:line="240" w:lineRule="auto"/>
        <w:ind w:left="190" w:right="-2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w:pict w14:anchorId="026E16FF">
          <v:group id="Group 573" o:spid="_x0000_s1026" style="position:absolute;left:0;text-align:left;margin-left:122.8pt;margin-top:200.25pt;width:71.2pt;height:27.9pt;z-index:-1641;mso-position-horizontal-relative:page;mso-position-vertical-relative:page" coordorigin="2456,4005" coordsize="1424,558" wrapcoords="-227 583 -227 19848 21600 19848 21600 583 -227 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">
            <v:group id="Group 576" o:spid="_x0000_s1027" style="position:absolute;left:2466;top:4015;width:1404;height:269" coordorigin="2466,4015" coordsize="14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<v:polyline id="Freeform 577" o:spid="_x0000_s1028" style="position:absolute;visibility:visible;mso-wrap-style:square;v-text-anchor:top" points="2466,4015,2466,4284,3870,4284,3870,4015,2466,4015" coordsize="14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x98QA&#10;AADcAAAADwAAAGRycy9kb3ducmV2LnhtbESPW2vCQBCF3wv+h2UE3+qm3lpSVxHF0rdaW4S+jdlp&#10;EszOhuyoyb93hUIfD+fycebL1lXqQk0oPRt4GiagiDNvS84NfH9tH19ABUG2WHkmAx0FWC56D3NM&#10;rb/yJ132kqs4wiFFA4VInWodsoIchqGviaP36xuHEmWTa9vgNY67So+SZKYdlhwJBda0Lig77c8u&#10;cjeHbn1sJz8dHnaz48ebjCe5GDPot6tXUEKt/If/2u/WwPR5Cvc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0cffEAAAA3AAAAA8AAAAAAAAAAAAAAAAAmAIAAGRycy9k&#10;b3ducmV2LnhtbFBLBQYAAAAABAAEAPUAAACJAwAAAAA=&#10;" fillcolor="#d6e3bc" stroked="f">
                <v:path arrowok="t" o:connecttype="custom" o:connectlocs="0,4015;0,4284;1404,4284;1404,4015;0,4015" o:connectangles="0,0,0,0,0"/>
              </v:polyline>
            </v:group>
            <v:group id="Group 574" o:spid="_x0000_s1029" style="position:absolute;left:2466;top:4284;width:1404;height:269" coordorigin="2466,4284" coordsize="14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<v:polyline id="Freeform 575" o:spid="_x0000_s1030" style="position:absolute;visibility:visible;mso-wrap-style:square;v-text-anchor:top" points="2466,4284,2466,4553,3870,4553,3870,4284,2466,4284" coordsize="14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KG8QA&#10;AADcAAAADwAAAGRycy9kb3ducmV2LnhtbESPT2vCQBDF7wW/wzIFb3VTa7WkriIWxZvWFqG3MTtN&#10;gtnZkB01+fauUOjx8f78eNN56yp1oSaUng08DxJQxJm3JecGvr9WT2+ggiBbrDyTgY4CzGe9hymm&#10;1l/5ky57yVUc4ZCigUKkTrUOWUEOw8DXxNH79Y1DibLJtW3wGsddpYdJMtYOS46EAmtaFpSd9mcX&#10;uR+HbnlsRz8dHnbj43YtL6NcjOk/tot3UEKt/If/2htr4HUygfuZeAT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ShvEAAAA3AAAAA8AAAAAAAAAAAAAAAAAmAIAAGRycy9k&#10;b3ducmV2LnhtbFBLBQYAAAAABAAEAPUAAACJAwAAAAA=&#10;" fillcolor="#d6e3bc" stroked="f">
                <v:path arrowok="t" o:connecttype="custom" o:connectlocs="0,4284;0,4553;1404,4553;1404,4284;0,4284" o:connectangles="0,0,0,0,0"/>
              </v:polyline>
            </v:group>
            <w10:wrap type="through" anchorx="page" anchory="page"/>
          </v:group>
        </w:pict>
      </w:r>
      <w:r>
        <w:rPr>
          <w:rFonts w:ascii="Arial" w:hAnsi="Arial" w:cs="Arial"/>
          <w:noProof/>
        </w:rPr>
        <w:pict w14:anchorId="5474F633">
          <v:group id="Group 571" o:spid="_x0000_s1144" style="position:absolute;left:0;text-align:left;margin-left:50.4pt;margin-top:336.6pt;width:37.3pt;height:.1pt;z-index:-1640;mso-position-horizontal-relative:page;mso-position-vertical-relative:page" coordorigin="1008,6732" coordsize="746,2" wrapcoords="-432 -2147483648 0 -2147483648 11232 -2147483648 11232 -2147483648 21168 -2147483648 22464 -2147483648 -432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">
            <v:shape id="Freeform 572" o:spid="_x0000_s1145" style="position:absolute;left:1008;top:6732;width:746;height:0;visibility:visible;mso-wrap-style:square;v-text-anchor:top" coordsize="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SqsQA&#10;AADcAAAADwAAAGRycy9kb3ducmV2LnhtbESPwWrDMBBE74X+g9hCL6aRE0hSXMuhBBJyK03yAYu1&#10;tUStlSMpsfv3UaHQ4zAzb5h6M7le3ChE61nBfFaCIG69ttwpOJ92L68gYkLW2HsmBT8UYdM8PtRY&#10;aT/yJ92OqRMZwrFCBSaloZIytoYcxpkfiLP35YPDlGXopA44Zrjr5aIsV9Kh5bxgcKCtofb7eHUK&#10;wpaKYm7Nx+qyK9r9ZTm6te2Uen6a3t9AJJrSf/ivfdAKlusF/J7JR0A2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2UqrEAAAA3AAAAA8AAAAAAAAAAAAAAAAAmAIAAGRycy9k&#10;b3ducmV2LnhtbFBLBQYAAAAABAAEAPUAAACJAwAAAAA=&#10;" path="m746,0l0,0e" filled="f" strokeweight=".7pt">
              <v:path arrowok="t" o:connecttype="custom" o:connectlocs="746,0;0,0" o:connectangles="0,0"/>
            </v:shape>
            <w10:wrap type="through" anchorx="page" anchory="page"/>
          </v:group>
        </w:pict>
      </w:r>
      <w:r>
        <w:rPr>
          <w:rFonts w:ascii="Arial" w:hAnsi="Arial" w:cs="Arial"/>
          <w:noProof/>
        </w:rPr>
        <w:pict w14:anchorId="03D89F2F">
          <v:group id="Group 563" o:spid="_x0000_s1136" style="position:absolute;left:0;text-align:left;margin-left:50.4pt;margin-top:383.75pt;width:36.3pt;height:.1pt;z-index:-1636;mso-position-horizontal-relative:page;mso-position-vertical-relative:page" coordorigin="1008,7675" coordsize="726,2" wrapcoords="-450 -2147483648 0 -2147483648 11250 -2147483648 11250 -2147483648 21150 -2147483648 22500 -2147483648 -45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">
            <v:shape id="Freeform 564" o:spid="_x0000_s1137" style="position:absolute;left:1008;top:7675;width:726;height:0;visibility:visible;mso-wrap-style:square;v-text-anchor:top" coordsize="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7vMYA&#10;AADcAAAADwAAAGRycy9kb3ducmV2LnhtbESPQWvCQBSE70L/w/IKvUjdRFRK6ipVKPRiJdGLt2f2&#10;NRuafRuy25j8+26h4HGYmW+Y9Xawjeip87VjBeksAUFcOl1zpeB8en9+AeEDssbGMSkYycN28zBZ&#10;Y6bdjXPqi1CJCGGfoQITQptJ6UtDFv3MtcTR+3KdxRBlV0nd4S3CbSPnSbKSFmuOCwZb2hsqv4sf&#10;q6A2x6I9XNL56Oi0+5xODR2vuVJPj8PbK4hAQ7iH/9sfWsFytYC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N7vMYAAADcAAAADwAAAAAAAAAAAAAAAACYAgAAZHJz&#10;L2Rvd25yZXYueG1sUEsFBgAAAAAEAAQA9QAAAIsDAAAAAA==&#10;" path="m726,0l0,0e" filled="f" strokeweight=".7pt">
              <v:path arrowok="t" o:connecttype="custom" o:connectlocs="726,0;0,0" o:connectangles="0,0"/>
            </v:shape>
            <w10:wrap type="through" anchorx="page" anchory="page"/>
          </v:group>
        </w:pict>
      </w:r>
      <w:bookmarkStart w:id="0" w:name="_GoBack"/>
      <w:bookmarkEnd w:id="0"/>
      <w:r w:rsidR="00C059DD" w:rsidRPr="002C7372">
        <w:rPr>
          <w:rFonts w:ascii="Arial" w:hAnsi="Arial" w:cs="Arial"/>
          <w:noProof/>
        </w:rPr>
        <w:drawing>
          <wp:inline distT="0" distB="0" distL="0" distR="0" wp14:anchorId="710B6623" wp14:editId="5D5A3863">
            <wp:extent cx="1334151" cy="56769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51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BC6" w:rsidRPr="002C7372">
        <w:rPr>
          <w:rFonts w:ascii="Arial" w:eastAsia="Times New Roman" w:hAnsi="Arial" w:cs="Arial"/>
          <w:sz w:val="20"/>
          <w:szCs w:val="20"/>
        </w:rPr>
        <w:t xml:space="preserve"> </w:t>
      </w:r>
      <w:r w:rsidR="002C1BC6" w:rsidRPr="002C7372">
        <w:rPr>
          <w:rFonts w:ascii="Arial" w:eastAsia="Times New Roman" w:hAnsi="Arial" w:cs="Arial"/>
          <w:sz w:val="20"/>
          <w:szCs w:val="20"/>
        </w:rPr>
        <w:tab/>
      </w:r>
      <w:r w:rsidR="002C1BC6" w:rsidRPr="002C7372">
        <w:rPr>
          <w:rFonts w:ascii="Arial" w:eastAsia="Times New Roman" w:hAnsi="Arial" w:cs="Arial"/>
          <w:sz w:val="20"/>
          <w:szCs w:val="20"/>
        </w:rPr>
        <w:tab/>
      </w:r>
      <w:r w:rsidR="002C1BC6" w:rsidRPr="002C737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932088D" wp14:editId="3F7EFA37">
            <wp:extent cx="1997710" cy="333375"/>
            <wp:effectExtent l="19050" t="0" r="2540" b="0"/>
            <wp:docPr id="1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3832C" w14:textId="77777777" w:rsidR="00A932DD" w:rsidRPr="002C7372" w:rsidRDefault="00A932DD" w:rsidP="00A932DD">
      <w:pPr>
        <w:tabs>
          <w:tab w:val="left" w:pos="17500"/>
        </w:tabs>
        <w:spacing w:after="0" w:line="302" w:lineRule="exact"/>
        <w:ind w:left="228" w:right="-20" w:hanging="48"/>
        <w:jc w:val="center"/>
        <w:rPr>
          <w:rFonts w:ascii="Arial" w:eastAsia="Calibri" w:hAnsi="Arial" w:cs="Arial"/>
          <w:b/>
          <w:bCs/>
          <w:position w:val="1"/>
          <w:sz w:val="36"/>
          <w:szCs w:val="28"/>
        </w:rPr>
      </w:pPr>
    </w:p>
    <w:p w14:paraId="714BFDCE" w14:textId="3B26106C" w:rsidR="00E2372C" w:rsidRPr="002C7372" w:rsidRDefault="0064787A" w:rsidP="002C7372">
      <w:pPr>
        <w:tabs>
          <w:tab w:val="left" w:pos="17500"/>
        </w:tabs>
        <w:spacing w:after="0" w:line="302" w:lineRule="exact"/>
        <w:ind w:left="228" w:right="-20" w:hanging="48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 w14:anchorId="320574A7">
          <v:group id="Group 448" o:spid="_x0000_s1085" style="position:absolute;left:0;text-align:left;margin-left:478.3pt;margin-top:67.85pt;width:89.2pt;height:81.6pt;z-index:-1643;mso-position-horizontal-relative:page" coordorigin="9566,1357" coordsize="1784,1632" wrapcoords="-181 198 -181 21005 21600 21005 21600 198 -181 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">
            <v:group id="Group 459" o:spid="_x0000_s1096" style="position:absolute;left:9576;top:1367;width:1764;height:269" coordorigin="9576,1367" coordsize="176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polyline id="Freeform 460" o:spid="_x0000_s1097" style="position:absolute;visibility:visible;mso-wrap-style:square;v-text-anchor:top" points="9576,1367,9576,1636,11340,1636,11340,1367,9576,1367" coordsize="17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atsUA&#10;AADcAAAADwAAAGRycy9kb3ducmV2LnhtbESPzWrDMBCE74W+g9hCLiWRE9zEuJFDKSTkFGh+IMfF&#10;2trG1spIiuO+fRUo9DjMzDfMejOaTgzkfGNZwXyWgCAurW64UnA+bacZCB+QNXaWScEPedgUz09r&#10;zLW98xcNx1CJCGGfo4I6hD6X0pc1GfQz2xNH79s6gyFKV0nt8B7hppOLJFlKgw3HhRp7+qypbI83&#10;oyDL9K4d2PZpWl0Pq8vhdcuOlJq8jB/vIAKN4T/8195rBenbHB5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q2xQAAANwAAAAPAAAAAAAAAAAAAAAAAJgCAABkcnMv&#10;ZG93bnJldi54bWxQSwUGAAAAAAQABAD1AAAAigMAAAAA&#10;" fillcolor="#d6e3bc" stroked="f">
                <v:path arrowok="t" o:connecttype="custom" o:connectlocs="0,1367;0,1636;1764,1636;1764,1367;0,1367" o:connectangles="0,0,0,0,0"/>
              </v:polyline>
            </v:group>
            <v:group id="Group 457" o:spid="_x0000_s1094" style="position:absolute;left:9576;top:1636;width:1764;height:269" coordorigin="9576,1636" coordsize="176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<v:polyline id="Freeform 458" o:spid="_x0000_s1095" style="position:absolute;visibility:visible;mso-wrap-style:square;v-text-anchor:top" points="9576,1636,9576,1905,11340,1905,11340,1636,9576,1636" coordsize="17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hWsUA&#10;AADcAAAADwAAAGRycy9kb3ducmV2LnhtbESPQWvCQBSE74X+h+UVvIhuqqkNaVYpBaUnQavQ4yP7&#10;moRk34bdbYz/3i0IPQ4z8w1TbEbTiYGcbywreJ4nIIhLqxuuFJy+trMMhA/IGjvLpOBKHjbrx4cC&#10;c20vfKDhGCoRIexzVFCH0OdS+rImg35ue+Lo/VhnMETpKqkdXiLcdHKRJCtpsOG4UGNPHzWV7fHX&#10;KMgyvWsHtn2aVt/71/N+umVHSk2exvc3EIHG8B++tz+1gvRlCX9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2FaxQAAANwAAAAPAAAAAAAAAAAAAAAAAJgCAABkcnMv&#10;ZG93bnJldi54bWxQSwUGAAAAAAQABAD1AAAAigMAAAAA&#10;" fillcolor="#d6e3bc" stroked="f">
                <v:path arrowok="t" o:connecttype="custom" o:connectlocs="0,1636;0,1905;1764,1905;1764,1636;0,1636" o:connectangles="0,0,0,0,0"/>
              </v:polyline>
            </v:group>
            <v:group id="Group 455" o:spid="_x0000_s1092" style="position:absolute;left:9576;top:1905;width:1764;height:268" coordorigin="9576,1905" coordsize="176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shape id="Freeform 456" o:spid="_x0000_s1093" style="position:absolute;left:9576;top:1905;width:1764;height:267;visibility:visible;mso-wrap-style:square;v-text-anchor:top" coordsize="176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CQsUA&#10;AADcAAAADwAAAGRycy9kb3ducmV2LnhtbESPQWvCQBSE7wX/w/IEL0U3ShWJriJKoRQ8xHrQ2yP7&#10;moRm3wvZbYz99W6h0OMwM98w623vatVR6ythA9NJAoo4F1txYeD88TpegvIB2WItTAbu5GG7GTyt&#10;MbVy44y6UyhUhLBP0UAZQpNq7fOSHPqJNMTR+5TWYYiyLbRt8RbhrtazJFlohxXHhRIb2peUf52+&#10;nYFDdrSLQ/Y+7fN7JzXK5fr8I8aMhv1uBSpQH/7Df+03a+BlPoffM/EI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sJCxQAAANwAAAAPAAAAAAAAAAAAAAAAAJgCAABkcnMv&#10;ZG93bnJldi54bWxQSwUGAAAAAAQABAD1AAAAigMAAAAA&#10;" path="m0,0l0,268,1764,268,1764,,,0e" fillcolor="#d6e3bc" stroked="f">
                <v:path arrowok="t" o:connecttype="custom" o:connectlocs="0,1905;0,2172;1764,2172;1764,1905;0,1905" o:connectangles="0,0,0,0,0"/>
              </v:shape>
            </v:group>
            <v:group id="Group 453" o:spid="_x0000_s1090" style="position:absolute;left:9576;top:2172;width:1764;height:269" coordorigin="9576,2172" coordsize="176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<v:polyline id="Freeform 454" o:spid="_x0000_s1091" style="position:absolute;visibility:visible;mso-wrap-style:square;v-text-anchor:top" points="9576,2172,9576,2441,11340,2441,11340,2172,9576,2172" coordsize="17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nWcQA&#10;AADcAAAADwAAAGRycy9kb3ducmV2LnhtbESPQWvCQBSE70L/w/KEXqRuLLGG6CpFsHgSjC14fGSf&#10;STD7NuxuY/rvu4LgcZiZb5jVZjCt6Mn5xrKC2TQBQVxa3XCl4Pu0e8tA+ICssbVMCv7Iw2b9Mlph&#10;ru2Nj9QXoRIRwj5HBXUIXS6lL2sy6Ke2I47exTqDIUpXSe3wFuGmle9J8iENNhwXauxoW1N5LX6N&#10;gizTX9eebZem1fmw+DlMduxIqdfx8LkEEWgIz/CjvdcK0vkC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Z1nEAAAA3AAAAA8AAAAAAAAAAAAAAAAAmAIAAGRycy9k&#10;b3ducmV2LnhtbFBLBQYAAAAABAAEAPUAAACJAwAAAAA=&#10;" fillcolor="#d6e3bc" stroked="f">
                <v:path arrowok="t" o:connecttype="custom" o:connectlocs="0,2172;0,2441;1764,2441;1764,2172;0,2172" o:connectangles="0,0,0,0,0"/>
              </v:polyline>
            </v:group>
            <v:group id="Group 451" o:spid="_x0000_s1088" style="position:absolute;left:9576;top:2441;width:1764;height:269" coordorigin="9576,2441" coordsize="176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<v:polyline id="Freeform 452" o:spid="_x0000_s1089" style="position:absolute;visibility:visible;mso-wrap-style:square;v-text-anchor:top" points="9576,2441,9576,2710,11340,2710,11340,2441,9576,2441" coordsize="17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WsMUA&#10;AADcAAAADwAAAGRycy9kb3ducmV2LnhtbESPQWvCQBSE74X+h+UVvJS6UdI2jVlFBKUnQdtCj4/s&#10;MwnJvg27a4z/visIPQ4z8w1TrEbTiYGcbywrmE0TEMSl1Q1XCr6/ti8ZCB+QNXaWScGVPKyWjw8F&#10;5tpe+EDDMVQiQtjnqKAOoc+l9GVNBv3U9sTRO1lnMETpKqkdXiLcdHKeJG/SYMNxocaeNjWV7fFs&#10;FGSZ3rUD2z5Nq9/9+8/+ecuOlJo8jesFiEBj+A/f259aQfr6Abc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1awxQAAANwAAAAPAAAAAAAAAAAAAAAAAJgCAABkcnMv&#10;ZG93bnJldi54bWxQSwUGAAAAAAQABAD1AAAAigMAAAAA&#10;" fillcolor="#d6e3bc" stroked="f">
                <v:path arrowok="t" o:connecttype="custom" o:connectlocs="0,2441;0,2710;1764,2710;1764,2441;0,2441" o:connectangles="0,0,0,0,0"/>
              </v:polyline>
            </v:group>
            <v:group id="Group 449" o:spid="_x0000_s1086" style="position:absolute;left:9576;top:2710;width:1764;height:269" coordorigin="9576,2710" coordsize="176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<v:polyline id="Freeform 450" o:spid="_x0000_s1087" style="position:absolute;visibility:visible;mso-wrap-style:square;v-text-anchor:top" points="9576,2710,9576,2979,11340,2979,11340,2710,9576,2710" coordsize="176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QC8MA&#10;AADcAAAADwAAAGRycy9kb3ducmV2LnhtbESPQYvCMBSE78L+h/AEL6KpUtxSjbIIyp4EdRf2+Gie&#10;bbF5KUms9d9vBMHjMDPfMKtNbxrRkfO1ZQWzaQKCuLC65lLBz3k3yUD4gKyxsUwKHuRhs/4YrDDX&#10;9s5H6k6hFBHCPkcFVQhtLqUvKjLop7Yljt7FOoMhSldK7fAe4aaR8yRZSIM1x4UKW9pWVFxPN6Mg&#10;y/T+2rFt07T8O3z+HsY7dqTUaNh/LUEE6sM7/Gp/awXpYgbP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QC8MAAADcAAAADwAAAAAAAAAAAAAAAACYAgAAZHJzL2Rv&#10;d25yZXYueG1sUEsFBgAAAAAEAAQA9QAAAIgDAAAAAA==&#10;" fillcolor="#d6e3bc" stroked="f">
                <v:path arrowok="t" o:connecttype="custom" o:connectlocs="0,2710;0,2979;1764,2979;1764,2710;0,2710" o:connectangles="0,0,0,0,0"/>
              </v:polyline>
            </v:group>
            <w10:wrap type="through" anchorx="page"/>
          </v:group>
        </w:pict>
      </w:r>
      <w:r w:rsidR="00F62094" w:rsidRPr="002C7372">
        <w:rPr>
          <w:rFonts w:ascii="Arial" w:eastAsia="Calibri" w:hAnsi="Arial" w:cs="Arial"/>
          <w:b/>
          <w:bCs/>
          <w:position w:val="1"/>
          <w:sz w:val="32"/>
          <w:szCs w:val="32"/>
        </w:rPr>
        <w:t>TA Project and National Association Professional Development Resources to Support Inclusion</w:t>
      </w:r>
    </w:p>
    <w:p w14:paraId="0B54CB57" w14:textId="77777777" w:rsidR="00E2372C" w:rsidRPr="002C7372" w:rsidRDefault="00E2372C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Borders>
          <w:left w:val="single" w:sz="4" w:space="0" w:color="000000"/>
          <w:right w:val="single" w:sz="4" w:space="0" w:color="000000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220"/>
        <w:gridCol w:w="1963"/>
        <w:gridCol w:w="2546"/>
        <w:gridCol w:w="1799"/>
        <w:gridCol w:w="1176"/>
        <w:gridCol w:w="2249"/>
        <w:gridCol w:w="1930"/>
        <w:gridCol w:w="2318"/>
      </w:tblGrid>
      <w:tr w:rsidR="00125E78" w:rsidRPr="002C7372" w14:paraId="1A38F94E" w14:textId="77777777" w:rsidTr="00F44E29">
        <w:trPr>
          <w:trHeight w:hRule="exact" w:val="622"/>
          <w:tblHeader/>
        </w:trPr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</w:tcPr>
          <w:p w14:paraId="4F0973B0" w14:textId="77777777" w:rsidR="00125E78" w:rsidRPr="002C7372" w:rsidRDefault="00125E78" w:rsidP="00192576">
            <w:pPr>
              <w:spacing w:before="2" w:after="2"/>
              <w:ind w:left="144" w:right="14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8A811C9" w14:textId="77777777" w:rsidR="00125E78" w:rsidRPr="002C7372" w:rsidRDefault="00125E78" w:rsidP="00EF52E6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Resources Supporting Development of Professional Development Systems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548DD4" w:themeFill="text2" w:themeFillTint="99"/>
            <w:vAlign w:val="center"/>
          </w:tcPr>
          <w:p w14:paraId="22BF269C" w14:textId="77777777" w:rsidR="00125E78" w:rsidRPr="002C7372" w:rsidRDefault="00125E78" w:rsidP="00EF52E6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Resources Supporting Provision of Professional Development</w:t>
            </w:r>
          </w:p>
        </w:tc>
      </w:tr>
      <w:tr w:rsidR="00EF52E6" w:rsidRPr="002C7372" w14:paraId="2F7DB3A7" w14:textId="77777777" w:rsidTr="006473C6">
        <w:trPr>
          <w:trHeight w:hRule="exact" w:val="2477"/>
          <w:tblHeader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6C0D585" w14:textId="77777777" w:rsidR="00F62094" w:rsidRPr="002C7372" w:rsidRDefault="00EC77BE" w:rsidP="00EC77BE">
            <w:pPr>
              <w:spacing w:before="2" w:after="2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2C737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ECBFAEC" w14:textId="77777777" w:rsidR="00F62094" w:rsidRPr="002C7372" w:rsidRDefault="00F62094" w:rsidP="00192576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Mode</w:t>
            </w:r>
            <w:r w:rsidRPr="002C7372">
              <w:rPr>
                <w:rFonts w:ascii="Arial" w:eastAsia="Calibri" w:hAnsi="Arial" w:cs="Arial"/>
                <w:b/>
                <w:bCs/>
                <w:spacing w:val="1"/>
              </w:rPr>
              <w:t>l</w:t>
            </w:r>
            <w:r w:rsidRPr="002C7372">
              <w:rPr>
                <w:rFonts w:ascii="Arial" w:eastAsia="Calibri" w:hAnsi="Arial" w:cs="Arial"/>
                <w:b/>
                <w:bCs/>
              </w:rPr>
              <w:t xml:space="preserve">s, </w:t>
            </w:r>
            <w:r w:rsidRPr="002C7372">
              <w:rPr>
                <w:rFonts w:ascii="Arial" w:eastAsia="Calibri" w:hAnsi="Arial" w:cs="Arial"/>
                <w:b/>
                <w:bCs/>
                <w:w w:val="99"/>
              </w:rPr>
              <w:t xml:space="preserve">Frameworks, and </w:t>
            </w:r>
            <w:r w:rsidRPr="002C7372">
              <w:rPr>
                <w:rFonts w:ascii="Arial" w:eastAsia="Calibri" w:hAnsi="Arial" w:cs="Arial"/>
                <w:b/>
                <w:bCs/>
              </w:rPr>
              <w:t>Pla</w:t>
            </w:r>
            <w:r w:rsidRPr="002C7372">
              <w:rPr>
                <w:rFonts w:ascii="Arial" w:eastAsia="Calibri" w:hAnsi="Arial" w:cs="Arial"/>
                <w:b/>
                <w:bCs/>
                <w:spacing w:val="1"/>
              </w:rPr>
              <w:t>n</w:t>
            </w:r>
            <w:r w:rsidRPr="002C7372">
              <w:rPr>
                <w:rFonts w:ascii="Arial" w:eastAsia="Calibri" w:hAnsi="Arial" w:cs="Arial"/>
                <w:b/>
                <w:bCs/>
              </w:rPr>
              <w:t>ning</w:t>
            </w:r>
            <w:r w:rsidR="00EF52E6" w:rsidRPr="002C7372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2C7372">
              <w:rPr>
                <w:rFonts w:ascii="Arial" w:eastAsia="Calibri" w:hAnsi="Arial" w:cs="Arial"/>
                <w:b/>
                <w:bCs/>
                <w:w w:val="99"/>
              </w:rPr>
              <w:t>Tools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726624FF" w14:textId="77777777" w:rsidR="00F62094" w:rsidRPr="002C7372" w:rsidRDefault="00F62094" w:rsidP="00125E78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Position Papers</w:t>
            </w:r>
            <w:r w:rsidR="00125E78" w:rsidRPr="002C7372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2C7372">
              <w:rPr>
                <w:rFonts w:ascii="Arial" w:eastAsia="Calibri" w:hAnsi="Arial" w:cs="Arial"/>
                <w:b/>
                <w:bCs/>
              </w:rPr>
              <w:t>and Statement</w:t>
            </w:r>
            <w:r w:rsidR="00125E78" w:rsidRPr="002C7372">
              <w:rPr>
                <w:rFonts w:ascii="Arial" w:eastAsia="Calibri" w:hAnsi="Arial" w:cs="Arial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53A62ED1" w14:textId="77777777" w:rsidR="00F62094" w:rsidRPr="002C7372" w:rsidRDefault="00F62094" w:rsidP="00125E78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Research Briefs</w:t>
            </w:r>
            <w:proofErr w:type="gramStart"/>
            <w:r w:rsidRPr="002C7372">
              <w:rPr>
                <w:rFonts w:ascii="Arial" w:eastAsia="Calibri" w:hAnsi="Arial" w:cs="Arial"/>
                <w:b/>
                <w:bCs/>
              </w:rPr>
              <w:t>,,</w:t>
            </w:r>
            <w:proofErr w:type="gramEnd"/>
            <w:r w:rsidRPr="002C7372">
              <w:rPr>
                <w:rFonts w:ascii="Arial" w:eastAsia="Calibri" w:hAnsi="Arial" w:cs="Arial"/>
                <w:b/>
                <w:bCs/>
              </w:rPr>
              <w:t xml:space="preserve"> Bibliographies and Policy Briefs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95EDC39" w14:textId="77777777" w:rsidR="00F62094" w:rsidRPr="002C7372" w:rsidRDefault="00F62094" w:rsidP="00125E78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Definitions and</w:t>
            </w:r>
          </w:p>
          <w:p w14:paraId="37333772" w14:textId="77777777" w:rsidR="00F62094" w:rsidRPr="002C7372" w:rsidRDefault="00F62094" w:rsidP="00125E78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Glossaries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42E2E7DB" w14:textId="77777777" w:rsidR="00F62094" w:rsidRPr="002C7372" w:rsidRDefault="00F62094" w:rsidP="00125E78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Toolkits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15E5956D" w14:textId="77777777" w:rsidR="00F62094" w:rsidRPr="002C7372" w:rsidRDefault="00F62094" w:rsidP="00125E78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 xml:space="preserve">Activities, Modules, Higher Ed. courses, </w:t>
            </w:r>
            <w:proofErr w:type="spellStart"/>
            <w:r w:rsidRPr="002C7372">
              <w:rPr>
                <w:rFonts w:ascii="Arial" w:eastAsia="Calibri" w:hAnsi="Arial" w:cs="Arial"/>
                <w:b/>
                <w:bCs/>
              </w:rPr>
              <w:t>PowerPoints</w:t>
            </w:r>
            <w:proofErr w:type="spellEnd"/>
            <w:r w:rsidRPr="002C7372">
              <w:rPr>
                <w:rFonts w:ascii="Arial" w:eastAsia="Calibri" w:hAnsi="Arial" w:cs="Arial"/>
                <w:b/>
                <w:bCs/>
              </w:rPr>
              <w:t>, and Case Studies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3A23A69" w14:textId="77777777" w:rsidR="00F62094" w:rsidRPr="002C7372" w:rsidRDefault="00F62094" w:rsidP="00125E78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Videos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1A79062" w14:textId="77777777" w:rsidR="00F62094" w:rsidRPr="002C7372" w:rsidRDefault="00F62094" w:rsidP="00125E78">
            <w:pPr>
              <w:spacing w:before="2" w:after="2" w:line="239" w:lineRule="auto"/>
              <w:ind w:left="144" w:right="14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Practices/ Interventions</w:t>
            </w:r>
          </w:p>
          <w:p w14:paraId="345AC8F5" w14:textId="77777777" w:rsidR="00F62094" w:rsidRPr="002C7372" w:rsidRDefault="00F62094" w:rsidP="00125E78">
            <w:pPr>
              <w:spacing w:before="2" w:after="2" w:line="239" w:lineRule="auto"/>
              <w:ind w:left="144" w:right="144" w:hanging="1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9DC322D" w14:textId="77777777" w:rsidR="00F62094" w:rsidRPr="002C7372" w:rsidRDefault="00F62094" w:rsidP="00125E78">
            <w:pPr>
              <w:spacing w:before="2" w:after="2" w:line="239" w:lineRule="auto"/>
              <w:ind w:left="144" w:right="144" w:hanging="1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C7372">
              <w:rPr>
                <w:rFonts w:ascii="Arial" w:eastAsia="Calibri" w:hAnsi="Arial" w:cs="Arial"/>
                <w:b/>
                <w:bCs/>
              </w:rPr>
              <w:t>Self Assessments/ Checklists</w:t>
            </w:r>
          </w:p>
        </w:tc>
      </w:tr>
      <w:tr w:rsidR="00EF52E6" w:rsidRPr="002C7372" w14:paraId="0ED251E8" w14:textId="77777777" w:rsidTr="00EF52E6">
        <w:trPr>
          <w:trHeight w:hRule="exact" w:val="1468"/>
        </w:trPr>
        <w:tc>
          <w:tcPr>
            <w:tcW w:w="0" w:type="auto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61D634" w14:textId="77777777" w:rsidR="00F62094" w:rsidRPr="002C7372" w:rsidRDefault="0064787A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0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Social and Emotional Foundations for Early Learning (SEFEL)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86335C6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1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Pyramid Model</w:t>
              </w:r>
            </w:hyperlink>
          </w:p>
          <w:p w14:paraId="5112BF33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  <w:p w14:paraId="573DF24D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2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Decision Making Guidelines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E854797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A1860F8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3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Syntheses.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44CE055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4471FB4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4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Kits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7981BEC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5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modules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21741D47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6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Videos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E940009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7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Practical strategies</w:t>
              </w:r>
            </w:hyperlink>
          </w:p>
        </w:tc>
      </w:tr>
      <w:tr w:rsidR="002C7372" w:rsidRPr="002C7372" w14:paraId="796E9DA1" w14:textId="77777777" w:rsidTr="00EF52E6">
        <w:trPr>
          <w:trHeight w:hRule="exact" w:val="164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59CF5D7" w14:textId="77777777" w:rsidR="00F62094" w:rsidRPr="002C7372" w:rsidRDefault="0064787A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8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Center to Mobilize Early Childhood Learning Knowledge (Connect)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1901AA9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19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Approach for making evidence-based decisions about practice dilemmas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05BB243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8D2B1A0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0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Summaries on Evidenced Based Instruction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F4EF37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089CB46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1482268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1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Higher Education Courses and in Service Training Modules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75CD1DC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2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Videos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EEBDC48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3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Interventions</w:t>
              </w:r>
            </w:hyperlink>
          </w:p>
        </w:tc>
      </w:tr>
      <w:tr w:rsidR="002C7372" w:rsidRPr="002C7372" w14:paraId="4494AE8B" w14:textId="77777777" w:rsidTr="00CB28ED">
        <w:trPr>
          <w:trHeight w:hRule="exact" w:val="1514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3A223C6" w14:textId="77777777" w:rsidR="00F62094" w:rsidRPr="002C7372" w:rsidRDefault="0064787A" w:rsidP="00F62094">
            <w:pPr>
              <w:spacing w:before="2" w:after="2" w:line="266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4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Early Childhood TA Center (ECTA)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E432731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25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Environments Decision Tree</w:t>
              </w:r>
            </w:hyperlink>
            <w:r w:rsidR="00F62094" w:rsidRPr="002C7372">
              <w:rPr>
                <w:rFonts w:ascii="Arial" w:eastAsia="Calibri" w:hAnsi="Arial" w:cs="Arial"/>
                <w:color w:val="17365D" w:themeColor="text2" w:themeShade="BF"/>
              </w:rPr>
              <w:t xml:space="preserve">, </w:t>
            </w:r>
            <w:hyperlink r:id="rId26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Financing Strategies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143487D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7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Position Statements from National Organizations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D40940A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28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Summaries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17C190E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60D9E442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2169E55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8C4DB00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3126AB7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2C7372" w:rsidRPr="002C7372" w14:paraId="2B1D79C8" w14:textId="77777777" w:rsidTr="00EF52E6">
        <w:trPr>
          <w:trHeight w:hRule="exact" w:val="196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F8EFF4" w14:textId="77777777" w:rsidR="00F62094" w:rsidRPr="002C7372" w:rsidRDefault="0064787A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highlight w:val="yellow"/>
              </w:rPr>
            </w:pPr>
            <w:hyperlink r:id="rId29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Childhood Learning and Knowledge Center (ECLKC</w:t>
              </w:r>
            </w:hyperlink>
            <w:r w:rsidR="00F62094" w:rsidRPr="002C7372">
              <w:rPr>
                <w:rFonts w:ascii="Arial" w:hAnsi="Arial" w:cs="Arial"/>
                <w:color w:val="17365D" w:themeColor="text2" w:themeShade="BF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71A14DE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0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for Effective Practices</w:t>
              </w:r>
            </w:hyperlink>
          </w:p>
          <w:p w14:paraId="6E9F6F73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  <w:highlight w:val="yellow"/>
              </w:rPr>
            </w:pPr>
            <w:hyperlink r:id="rId31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Professional Development Systems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58370B5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E87B92D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D7E311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02ED659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FE1DFA2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74D38BE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2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Early Head Start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6886CAA1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3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Development</w:t>
              </w:r>
            </w:hyperlink>
          </w:p>
          <w:p w14:paraId="16187B33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4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Cultural and Linguistic Responsiveness</w:t>
              </w:r>
            </w:hyperlink>
          </w:p>
          <w:p w14:paraId="443B1EE8" w14:textId="77777777" w:rsidR="00F62094" w:rsidRPr="002C7372" w:rsidRDefault="0064787A" w:rsidP="00EF52E6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5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Family Engagement</w:t>
              </w:r>
            </w:hyperlink>
          </w:p>
        </w:tc>
      </w:tr>
      <w:tr w:rsidR="002C7372" w:rsidRPr="002C7372" w14:paraId="09E1EDB5" w14:textId="77777777" w:rsidTr="00EF52E6">
        <w:trPr>
          <w:trHeight w:hRule="exact" w:val="125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4D5BCC8" w14:textId="77777777" w:rsidR="00F62094" w:rsidRPr="002C7372" w:rsidRDefault="0064787A" w:rsidP="00F62094">
            <w:pPr>
              <w:spacing w:before="2" w:after="2" w:line="240" w:lineRule="auto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6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The Early Childhood Personnel Center (ECPC)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6B8174E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37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Quality Indicators for a Workforce System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F62CC39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C418C16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9A7F89E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8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Map of States’ Standards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5BF989F5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F2E5D90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0C823D3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9130635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2C7372" w:rsidRPr="002C7372" w14:paraId="706AE3A5" w14:textId="77777777" w:rsidTr="00CB28ED">
        <w:trPr>
          <w:trHeight w:hRule="exact" w:val="163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B68FE8D" w14:textId="77777777" w:rsidR="00F62094" w:rsidRPr="002C7372" w:rsidRDefault="0064787A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39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Center on Quality Teaching and Learning (HCQTL)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5FA357C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0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on Effective Practices</w:t>
              </w:r>
            </w:hyperlink>
          </w:p>
          <w:p w14:paraId="2AE2B881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1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Early learning</w:t>
              </w:r>
            </w:hyperlink>
            <w:r w:rsidR="00F62094" w:rsidRPr="002C7372">
              <w:rPr>
                <w:rFonts w:ascii="Arial" w:hAnsi="Arial" w:cs="Arial"/>
                <w:color w:val="17365D" w:themeColor="text2" w:themeShade="BF"/>
              </w:rPr>
              <w:t xml:space="preserve"> Framework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6CCFA43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0A9CE89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650A5A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084AFB76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F9D8C66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2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In-Service Suites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1A1FF72E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75A562F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3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Disability Services</w:t>
              </w:r>
            </w:hyperlink>
          </w:p>
          <w:p w14:paraId="3FA924F0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56FAD930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4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Practice-based Coaching</w:t>
              </w:r>
            </w:hyperlink>
          </w:p>
        </w:tc>
      </w:tr>
      <w:tr w:rsidR="002C7372" w:rsidRPr="002C7372" w14:paraId="578F5B5C" w14:textId="77777777" w:rsidTr="00CB28ED">
        <w:trPr>
          <w:trHeight w:hRule="exact" w:val="1496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FAC2FA5" w14:textId="77777777" w:rsidR="00F62094" w:rsidRPr="002C7372" w:rsidRDefault="0064787A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5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Head Start Center on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BACACC7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6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Framework for Planning Inclusive Classrooms.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A6D0DFB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4BE3F28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89CDBB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3EA63D80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A9224AE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47" w:anchor="training" w:history="1">
              <w:r w:rsidR="00F62094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Training Modules</w:t>
              </w:r>
            </w:hyperlink>
          </w:p>
          <w:p w14:paraId="2395DE23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47779DA9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8" w:history="1">
              <w:r w:rsidR="00F62094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PowerPoint Presentations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2E83808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49" w:history="1">
              <w:r w:rsidR="00F62094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Video Clips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1BA6A5E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0" w:anchor="visual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Classroom Management</w:t>
              </w:r>
            </w:hyperlink>
          </w:p>
        </w:tc>
      </w:tr>
      <w:tr w:rsidR="002C7372" w:rsidRPr="002C7372" w14:paraId="2E50756A" w14:textId="77777777" w:rsidTr="00EF52E6">
        <w:trPr>
          <w:trHeight w:hRule="exact" w:val="259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1B0AFA4" w14:textId="77777777" w:rsidR="00F62094" w:rsidRPr="002C7372" w:rsidRDefault="00F62094" w:rsidP="00F62094">
            <w:pPr>
              <w:spacing w:before="2" w:after="2" w:line="219" w:lineRule="exact"/>
              <w:ind w:left="144" w:right="144"/>
              <w:jc w:val="center"/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color w:val="17365D" w:themeColor="text2" w:themeShade="BF"/>
              </w:rPr>
              <w:lastRenderedPageBreak/>
              <w:fldChar w:fldCharType="begin"/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instrText xml:space="preserve"> HYPERLINK "http://iris.peabody.vanderbilt.edu/" </w:instrTex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The IRIS</w:t>
            </w:r>
          </w:p>
          <w:p w14:paraId="624EEA89" w14:textId="77777777" w:rsidR="00F62094" w:rsidRPr="002C7372" w:rsidRDefault="00F62094" w:rsidP="00F62094">
            <w:pPr>
              <w:spacing w:before="2" w:after="2" w:line="219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Center</w: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888804F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1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Adult Learning Framework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7AF17CF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3315A7C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2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Research Summaries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7690B4E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3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Glossary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3E39B62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DCCD599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  <w:p w14:paraId="062AFDA4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4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Modules Activities and Briefs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A5132C1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5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Video on Inclusions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814D61A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6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Targeted Practices for Serving young Children with Disabilities</w:t>
              </w:r>
            </w:hyperlink>
          </w:p>
          <w:p w14:paraId="326681EE" w14:textId="77777777" w:rsidR="002A52D1" w:rsidRPr="002C7372" w:rsidRDefault="002A52D1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  <w:p w14:paraId="2193632D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7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Serving Children with Disabilities</w:t>
              </w:r>
            </w:hyperlink>
          </w:p>
        </w:tc>
      </w:tr>
      <w:tr w:rsidR="002C7372" w:rsidRPr="002C7372" w14:paraId="27613785" w14:textId="77777777" w:rsidTr="00CB28ED">
        <w:trPr>
          <w:trHeight w:hRule="exact" w:val="233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FB52299" w14:textId="77777777" w:rsidR="00F62094" w:rsidRPr="002C7372" w:rsidRDefault="00F62094" w:rsidP="00F62094">
            <w:pPr>
              <w:spacing w:before="2" w:after="2" w:line="240" w:lineRule="auto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begin"/>
            </w:r>
            <w:r w:rsidRPr="002C7372">
              <w:rPr>
                <w:rFonts w:ascii="Arial" w:hAnsi="Arial" w:cs="Arial"/>
                <w:color w:val="17365D" w:themeColor="text2" w:themeShade="BF"/>
              </w:rPr>
              <w:instrText xml:space="preserve"> HYPERLINK "http://npdci.fpg.unc.edu/" </w:instrText>
            </w: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National Professional Development Center on Inclusion</w:t>
            </w:r>
          </w:p>
          <w:p w14:paraId="42FD1F2C" w14:textId="77777777" w:rsidR="00F62094" w:rsidRPr="002C7372" w:rsidRDefault="00F62094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(NPDCI</w:t>
            </w:r>
            <w:r w:rsidRPr="002C7372">
              <w:rPr>
                <w:rFonts w:ascii="Arial" w:hAnsi="Arial" w:cs="Arial"/>
                <w:color w:val="17365D" w:themeColor="text2" w:themeShade="BF"/>
              </w:rPr>
              <w:fldChar w:fldCharType="end"/>
            </w: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3A1C1CA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58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Planning Matrix</w:t>
              </w:r>
            </w:hyperlink>
          </w:p>
          <w:p w14:paraId="6F941DF3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</w:p>
          <w:p w14:paraId="204DDCA1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59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Landscape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615CEF3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6DB11E89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hyperlink r:id="rId60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Landing Pads on Evidenced Based Practices</w:t>
              </w:r>
            </w:hyperlink>
          </w:p>
          <w:p w14:paraId="3EED5AF1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</w:p>
          <w:p w14:paraId="32C69C0E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1" w:history="1">
              <w:r w:rsidR="00F62094" w:rsidRPr="002C7372">
                <w:rPr>
                  <w:rFonts w:ascii="Arial" w:hAnsi="Arial" w:cs="Arial"/>
                  <w:color w:val="17365D" w:themeColor="text2" w:themeShade="BF"/>
                  <w:u w:val="single"/>
                </w:rPr>
                <w:t>Research Synthesis Points on 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85D8A06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0784BFDB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AC0E677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55615A9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7289B13C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62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Evidenced Based Practices</w:t>
              </w:r>
            </w:hyperlink>
          </w:p>
        </w:tc>
      </w:tr>
      <w:tr w:rsidR="002C7372" w:rsidRPr="002C7372" w14:paraId="79D8CBEC" w14:textId="77777777" w:rsidTr="00EF52E6">
        <w:trPr>
          <w:trHeight w:hRule="exact" w:val="2773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79BB25F" w14:textId="77777777" w:rsidR="00F62094" w:rsidRPr="002C7372" w:rsidRDefault="0064787A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3" w:history="1">
              <w:r w:rsidR="00F62094" w:rsidRPr="002C7372">
                <w:rPr>
                  <w:rStyle w:val="Hyperlink"/>
                  <w:rFonts w:ascii="Arial" w:hAnsi="Arial" w:cs="Arial"/>
                  <w:noProof/>
                  <w:color w:val="17365D" w:themeColor="text2" w:themeShade="BF"/>
                </w:rPr>
                <w:t>National Center on Child Care Professional Development Systems and Workforce Initiatives (PDW Center)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B16C42D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i/>
                <w:color w:val="17365D" w:themeColor="text2" w:themeShade="BF"/>
                <w:position w:val="1"/>
              </w:rPr>
            </w:pPr>
            <w:r w:rsidRPr="002C7372">
              <w:rPr>
                <w:rFonts w:ascii="Arial" w:eastAsia="Calibri" w:hAnsi="Arial" w:cs="Arial"/>
                <w:i/>
                <w:color w:val="17365D" w:themeColor="text2" w:themeShade="BF"/>
                <w:position w:val="1"/>
              </w:rPr>
              <w:t>Planning Guides:</w:t>
            </w:r>
          </w:p>
          <w:p w14:paraId="0370A7C7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13E11DF7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4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Core Competencies</w:t>
              </w:r>
            </w:hyperlink>
          </w:p>
          <w:p w14:paraId="3E4747B3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4F9675FE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5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Distance Learning</w:t>
              </w:r>
            </w:hyperlink>
          </w:p>
          <w:p w14:paraId="5A39748D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693938E9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6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Technical Assistance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3492DDE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97174B7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7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Benefits of Credentials</w:t>
              </w:r>
            </w:hyperlink>
          </w:p>
          <w:p w14:paraId="50976CDE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</w:p>
          <w:p w14:paraId="5C385910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  <w:position w:val="1"/>
              </w:rPr>
            </w:pPr>
            <w:hyperlink r:id="rId68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Competencies for State TA Providers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8BDA189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1DEB0619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C55B456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EF43D7A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  <w:t>‘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AE76349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2C7372" w:rsidRPr="002C7372" w14:paraId="5859D93C" w14:textId="77777777" w:rsidTr="00EF52E6">
        <w:trPr>
          <w:trHeight w:hRule="exact" w:val="1432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D1405DD" w14:textId="77777777" w:rsidR="00F62094" w:rsidRPr="002C7372" w:rsidRDefault="0064787A" w:rsidP="00F62094">
            <w:pPr>
              <w:spacing w:before="2" w:after="2" w:line="219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69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Special Quest 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4319CC4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E57EEDC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E7337BA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52DB131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4F35761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466BEF04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0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Multi Media Training Library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5BD50EF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1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Videos demonstrating Inclusive Practices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AD6AA8E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2" w:history="1">
              <w:r w:rsidR="00F62094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Inclusion planning checklists</w:t>
              </w:r>
            </w:hyperlink>
          </w:p>
        </w:tc>
      </w:tr>
      <w:tr w:rsidR="002C7372" w:rsidRPr="002C7372" w14:paraId="7E657ACC" w14:textId="77777777" w:rsidTr="00CB28ED">
        <w:trPr>
          <w:trHeight w:hRule="exact" w:val="106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9EFAFDD" w14:textId="77777777" w:rsidR="00F62094" w:rsidRPr="002C7372" w:rsidRDefault="0064787A" w:rsidP="00F62094">
            <w:pPr>
              <w:spacing w:before="2" w:after="2" w:line="219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3" w:history="1">
              <w:r w:rsidR="00F62094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The Pyramid Model Consortium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B3A5553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4" w:history="1">
              <w:r w:rsidR="00F62094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Pyramid Model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7E83928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42E56B81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5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Summary of Research re</w:t>
              </w:r>
              <w:r w:rsidR="002A52D1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:</w:t>
              </w:r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 xml:space="preserve"> the Pyramid model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65A01A3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75FDB8E2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76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Training Kits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1AA9AE2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77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Training Modules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9048F6B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EFEC201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EF52E6" w:rsidRPr="002C7372" w14:paraId="765E89DA" w14:textId="77777777" w:rsidTr="00CB28ED">
        <w:trPr>
          <w:trHeight w:hRule="exact" w:val="2526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24ED88" w14:textId="77777777" w:rsidR="00F62094" w:rsidRPr="002C7372" w:rsidRDefault="0064787A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8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Technical Assistan</w:t>
              </w:r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spacing w:val="-1"/>
                </w:rPr>
                <w:t>c</w:t>
              </w:r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 xml:space="preserve">e </w:t>
              </w:r>
              <w:proofErr w:type="spellStart"/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Centeron</w:t>
              </w:r>
              <w:proofErr w:type="spellEnd"/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 xml:space="preserve"> Social Emotional Assistan</w:t>
              </w:r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spacing w:val="-1"/>
                </w:rPr>
                <w:t>c</w:t>
              </w:r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</w:rPr>
                <w:t>e (TACSEI)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21B932FB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79" w:history="1">
              <w:r w:rsidR="00F62094" w:rsidRPr="002C7372">
                <w:rPr>
                  <w:rStyle w:val="Hyperlink"/>
                  <w:rFonts w:ascii="Arial" w:hAnsi="Arial" w:cs="Arial"/>
                  <w:bCs/>
                  <w:color w:val="17365D" w:themeColor="text2" w:themeShade="BF"/>
                </w:rPr>
                <w:t>Pyramid model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8E57FFA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76B8DE2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0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Issue Briefs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42EFECD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1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Glossary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9F1E74C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60432CF1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2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Workshops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C200DB1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44BA079B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83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Teaching Tools</w:t>
              </w:r>
            </w:hyperlink>
          </w:p>
          <w:p w14:paraId="2FC2AA03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  <w:p w14:paraId="5A0113B9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4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Interventions</w:t>
              </w:r>
            </w:hyperlink>
          </w:p>
        </w:tc>
      </w:tr>
      <w:tr w:rsidR="002C7372" w:rsidRPr="002C7372" w14:paraId="09632D82" w14:textId="77777777" w:rsidTr="00EF52E6">
        <w:trPr>
          <w:trHeight w:hRule="exact" w:val="1315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3DB74BF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Style w:val="Hyperlink"/>
                <w:rFonts w:ascii="Arial" w:hAnsi="Arial" w:cs="Arial"/>
                <w:color w:val="17365D" w:themeColor="text2" w:themeShade="BF"/>
              </w:rPr>
            </w:pPr>
            <w:hyperlink r:id="rId85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Division for Early Childhood</w:t>
              </w:r>
            </w:hyperlink>
          </w:p>
          <w:p w14:paraId="351A834D" w14:textId="77777777" w:rsidR="00F62094" w:rsidRPr="002C7372" w:rsidRDefault="00F62094" w:rsidP="002A52D1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hAnsi="Arial" w:cs="Arial"/>
                <w:color w:val="17365D" w:themeColor="text2" w:themeShade="BF"/>
              </w:rPr>
              <w:t>(DEC)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52BF87D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12E8B33F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6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4313794" w14:textId="77777777" w:rsidR="00F62094" w:rsidRPr="002C7372" w:rsidRDefault="0064787A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hyperlink r:id="rId87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Research Reports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F2DEB60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4FABAE12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841CD79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5F7441C5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0A0BFFDB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88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Recommended Practices</w:t>
              </w:r>
            </w:hyperlink>
          </w:p>
        </w:tc>
      </w:tr>
      <w:tr w:rsidR="00EF52E6" w:rsidRPr="002C7372" w14:paraId="0DF0EC23" w14:textId="77777777" w:rsidTr="00EF52E6">
        <w:trPr>
          <w:trHeight w:hRule="exact" w:val="2467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CD58980" w14:textId="77777777" w:rsidR="00F62094" w:rsidRPr="002C7372" w:rsidRDefault="00F62094" w:rsidP="00F62094">
            <w:pPr>
              <w:spacing w:before="2" w:after="2" w:line="240" w:lineRule="auto"/>
              <w:ind w:left="144" w:right="144"/>
              <w:jc w:val="center"/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begin"/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instrText xml:space="preserve"> HYPERLINK "http://www.naeyc.org/" </w:instrTex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separate"/>
            </w: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National Association for the Education of Young Children</w:t>
            </w:r>
          </w:p>
          <w:p w14:paraId="6708D2F5" w14:textId="77777777" w:rsidR="00F62094" w:rsidRPr="002C7372" w:rsidRDefault="00F62094" w:rsidP="00F62094">
            <w:pPr>
              <w:spacing w:before="2" w:after="2" w:line="240" w:lineRule="auto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 w:rsidRPr="002C7372">
              <w:rPr>
                <w:rStyle w:val="Hyperlink"/>
                <w:rFonts w:ascii="Arial" w:eastAsia="Calibri" w:hAnsi="Arial" w:cs="Arial"/>
                <w:color w:val="17365D" w:themeColor="text2" w:themeShade="BF"/>
              </w:rPr>
              <w:t>(NAEYC)</w:t>
            </w:r>
            <w:r w:rsidRPr="002C7372">
              <w:rPr>
                <w:rFonts w:ascii="Arial" w:eastAsia="Calibri" w:hAnsi="Arial" w:cs="Arial"/>
                <w:color w:val="17365D" w:themeColor="text2" w:themeShade="BF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5891EA94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89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Early Childhood Workforce Systems Initiative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70E106FB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90" w:history="1">
              <w:r w:rsidR="00F62094" w:rsidRPr="002C7372">
                <w:rPr>
                  <w:rStyle w:val="Hyperlink"/>
                  <w:rFonts w:ascii="Arial" w:eastAsia="Calibri" w:hAnsi="Arial" w:cs="Arial"/>
                  <w:color w:val="17365D" w:themeColor="text2" w:themeShade="BF"/>
                  <w:position w:val="1"/>
                </w:rPr>
                <w:t>Early Childhood Inclusion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03D5B583" w14:textId="77777777" w:rsidR="00F62094" w:rsidRPr="002C7372" w:rsidRDefault="00F62094" w:rsidP="00F62094">
            <w:pPr>
              <w:spacing w:before="2" w:after="2" w:line="267" w:lineRule="exact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2C7372">
              <w:rPr>
                <w:rFonts w:ascii="Arial" w:hAnsi="Arial" w:cs="Arial"/>
                <w:color w:val="17365D" w:themeColor="text2" w:themeShade="BF"/>
              </w:rPr>
              <w:t>Policy Report:</w:t>
            </w:r>
          </w:p>
          <w:p w14:paraId="38A10C7A" w14:textId="77777777" w:rsidR="00F62094" w:rsidRPr="002C7372" w:rsidRDefault="00F44E29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r>
              <w:fldChar w:fldCharType="begin"/>
            </w:r>
            <w:r>
              <w:instrText xml:space="preserve"> HYPERLINK "http://www.naeyc.org/files/naeyc/StrategicDirections_TAPs.pdf" \t "_blank" </w:instrText>
            </w:r>
            <w:r>
              <w:fldChar w:fldCharType="separate"/>
            </w:r>
            <w:r w:rsidR="00F62094" w:rsidRPr="002C7372">
              <w:rPr>
                <w:rStyle w:val="Hyperlink"/>
                <w:rFonts w:ascii="Arial" w:hAnsi="Arial" w:cs="Arial"/>
                <w:bCs/>
                <w:iCs/>
                <w:color w:val="17365D" w:themeColor="text2" w:themeShade="BF"/>
              </w:rPr>
              <w:t>Technical Assistance Professionals in State Early Childhood Professional Development Systems </w:t>
            </w:r>
            <w:r>
              <w:rPr>
                <w:rStyle w:val="Hyperlink"/>
                <w:rFonts w:ascii="Arial" w:hAnsi="Arial" w:cs="Arial"/>
                <w:bCs/>
                <w:iCs/>
                <w:color w:val="17365D" w:themeColor="text2" w:themeShade="BF"/>
              </w:rPr>
              <w:fldChar w:fldCharType="end"/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686C67" w14:textId="77777777" w:rsidR="00F62094" w:rsidRPr="002C7372" w:rsidRDefault="0064787A" w:rsidP="00F62094">
            <w:pPr>
              <w:spacing w:before="2" w:after="2" w:line="267" w:lineRule="exact"/>
              <w:ind w:left="144" w:right="144"/>
              <w:jc w:val="center"/>
              <w:rPr>
                <w:rFonts w:ascii="Arial" w:eastAsia="Calibri" w:hAnsi="Arial" w:cs="Arial"/>
                <w:color w:val="17365D" w:themeColor="text2" w:themeShade="BF"/>
              </w:rPr>
            </w:pPr>
            <w:hyperlink r:id="rId91" w:history="1">
              <w:r w:rsidR="00F62094" w:rsidRPr="002C7372">
                <w:rPr>
                  <w:rStyle w:val="Hyperlink"/>
                  <w:rFonts w:ascii="Arial" w:hAnsi="Arial" w:cs="Arial"/>
                  <w:color w:val="17365D" w:themeColor="text2" w:themeShade="BF"/>
                </w:rPr>
                <w:t>Professional Development Definition</w:t>
              </w:r>
            </w:hyperlink>
          </w:p>
        </w:tc>
        <w:tc>
          <w:tcPr>
            <w:tcW w:w="0" w:type="auto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C6D9F1"/>
            <w:vAlign w:val="center"/>
          </w:tcPr>
          <w:p w14:paraId="62137B37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206AD7FB" w14:textId="77777777" w:rsidR="00F62094" w:rsidRPr="002C7372" w:rsidRDefault="00F62094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DEC7A59" w14:textId="77777777" w:rsidR="00F62094" w:rsidRPr="002C7372" w:rsidRDefault="00F62094" w:rsidP="00F62094">
            <w:pPr>
              <w:spacing w:before="2" w:after="2"/>
              <w:ind w:left="144" w:right="144"/>
              <w:jc w:val="center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14:paraId="341E6AB8" w14:textId="77777777" w:rsidR="00F62094" w:rsidRPr="002C7372" w:rsidRDefault="0064787A" w:rsidP="00F62094">
            <w:pPr>
              <w:spacing w:before="2" w:after="2" w:line="268" w:lineRule="exact"/>
              <w:ind w:left="144" w:right="144"/>
              <w:jc w:val="center"/>
              <w:rPr>
                <w:rFonts w:ascii="Arial" w:eastAsia="Calibri" w:hAnsi="Arial" w:cs="Arial"/>
                <w:bCs/>
                <w:color w:val="17365D" w:themeColor="text2" w:themeShade="BF"/>
                <w:position w:val="1"/>
              </w:rPr>
            </w:pPr>
            <w:hyperlink r:id="rId92" w:history="1">
              <w:r w:rsidR="00F62094" w:rsidRPr="002C7372">
                <w:rPr>
                  <w:rStyle w:val="Hyperlink"/>
                  <w:rFonts w:ascii="Arial" w:eastAsia="Calibri" w:hAnsi="Arial" w:cs="Arial"/>
                  <w:bCs/>
                  <w:color w:val="17365D" w:themeColor="text2" w:themeShade="BF"/>
                  <w:position w:val="1"/>
                </w:rPr>
                <w:t>Practice Briefs</w:t>
              </w:r>
            </w:hyperlink>
          </w:p>
        </w:tc>
      </w:tr>
    </w:tbl>
    <w:p w14:paraId="6E9FC5A4" w14:textId="77777777" w:rsidR="00E2372C" w:rsidRPr="002C7372" w:rsidRDefault="00E2372C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sectPr w:rsidR="00E2372C" w:rsidRPr="002C7372" w:rsidSect="00EF52E6">
      <w:headerReference w:type="default" r:id="rId93"/>
      <w:footerReference w:type="default" r:id="rId94"/>
      <w:pgSz w:w="20160" w:h="12260" w:orient="landscape"/>
      <w:pgMar w:top="720" w:right="720" w:bottom="10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95956D3" w14:textId="77777777" w:rsidR="007138E7" w:rsidRDefault="007138E7">
      <w:pPr>
        <w:spacing w:after="0" w:line="240" w:lineRule="auto"/>
      </w:pPr>
      <w:r>
        <w:separator/>
      </w:r>
    </w:p>
  </w:endnote>
  <w:endnote w:type="continuationSeparator" w:id="0">
    <w:p w14:paraId="6F2ED297" w14:textId="77777777" w:rsidR="007138E7" w:rsidRDefault="0071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DBDF1" w14:textId="77777777" w:rsidR="00EF52E6" w:rsidRPr="003E220F" w:rsidRDefault="00EF52E6" w:rsidP="00EF52E6">
    <w:pPr>
      <w:pStyle w:val="Footer"/>
      <w:pBdr>
        <w:top w:val="single" w:sz="4" w:space="1" w:color="000000"/>
      </w:pBdr>
      <w:tabs>
        <w:tab w:val="clear" w:pos="9360"/>
        <w:tab w:val="right" w:pos="18720"/>
      </w:tabs>
      <w:rPr>
        <w:rFonts w:ascii="Arial" w:hAnsi="Arial" w:cs="Arial"/>
        <w:sz w:val="20"/>
        <w:szCs w:val="20"/>
      </w:rPr>
    </w:pPr>
    <w:r w:rsidRPr="003E220F">
      <w:rPr>
        <w:rFonts w:ascii="Arial" w:hAnsi="Arial" w:cs="Arial"/>
        <w:b/>
        <w:sz w:val="20"/>
        <w:szCs w:val="20"/>
      </w:rPr>
      <w:t>TA Project and National Association Professional Development Resources to Support Inclusion</w:t>
    </w:r>
    <w:r w:rsidRPr="003E220F">
      <w:rPr>
        <w:rFonts w:ascii="Arial" w:hAnsi="Arial" w:cs="Arial"/>
        <w:i/>
        <w:sz w:val="20"/>
        <w:szCs w:val="20"/>
      </w:rPr>
      <w:t xml:space="preserve"> (December 17, 2014)</w:t>
    </w:r>
    <w:r w:rsidRPr="003E220F">
      <w:rPr>
        <w:rFonts w:ascii="Arial" w:hAnsi="Arial" w:cs="Arial"/>
        <w:i/>
        <w:sz w:val="20"/>
        <w:szCs w:val="20"/>
      </w:rPr>
      <w:tab/>
    </w:r>
    <w:r w:rsidRPr="003E220F">
      <w:rPr>
        <w:rFonts w:ascii="Arial" w:hAnsi="Arial" w:cs="Arial"/>
        <w:sz w:val="20"/>
        <w:szCs w:val="20"/>
      </w:rPr>
      <w:fldChar w:fldCharType="begin"/>
    </w:r>
    <w:r w:rsidRPr="003E220F">
      <w:rPr>
        <w:rFonts w:ascii="Arial" w:hAnsi="Arial" w:cs="Arial"/>
        <w:sz w:val="20"/>
        <w:szCs w:val="20"/>
      </w:rPr>
      <w:instrText xml:space="preserve"> PAGE   \* MERGEFORMAT </w:instrText>
    </w:r>
    <w:r w:rsidRPr="003E220F">
      <w:rPr>
        <w:rFonts w:ascii="Arial" w:hAnsi="Arial" w:cs="Arial"/>
        <w:sz w:val="20"/>
        <w:szCs w:val="20"/>
      </w:rPr>
      <w:fldChar w:fldCharType="separate"/>
    </w:r>
    <w:r w:rsidR="0064787A">
      <w:rPr>
        <w:rFonts w:ascii="Arial" w:hAnsi="Arial" w:cs="Arial"/>
        <w:noProof/>
        <w:sz w:val="20"/>
        <w:szCs w:val="20"/>
      </w:rPr>
      <w:t>2</w:t>
    </w:r>
    <w:r w:rsidRPr="003E220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658F992" w14:textId="77777777" w:rsidR="007138E7" w:rsidRDefault="007138E7">
      <w:pPr>
        <w:spacing w:after="0" w:line="240" w:lineRule="auto"/>
      </w:pPr>
      <w:r>
        <w:separator/>
      </w:r>
    </w:p>
  </w:footnote>
  <w:footnote w:type="continuationSeparator" w:id="0">
    <w:p w14:paraId="1CE2ACE9" w14:textId="77777777" w:rsidR="007138E7" w:rsidRDefault="0071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7EAE" w14:textId="77777777" w:rsidR="00C75166" w:rsidRDefault="00C75166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372C"/>
    <w:rsid w:val="000211E2"/>
    <w:rsid w:val="000423D5"/>
    <w:rsid w:val="0004539C"/>
    <w:rsid w:val="00057D09"/>
    <w:rsid w:val="00070AE4"/>
    <w:rsid w:val="0009435D"/>
    <w:rsid w:val="000A69B2"/>
    <w:rsid w:val="000B0726"/>
    <w:rsid w:val="000B1757"/>
    <w:rsid w:val="000B6D30"/>
    <w:rsid w:val="000D2476"/>
    <w:rsid w:val="000F131C"/>
    <w:rsid w:val="00125E78"/>
    <w:rsid w:val="00151CEB"/>
    <w:rsid w:val="00156F64"/>
    <w:rsid w:val="00192576"/>
    <w:rsid w:val="001A080F"/>
    <w:rsid w:val="001D3C94"/>
    <w:rsid w:val="00245AA1"/>
    <w:rsid w:val="002749FE"/>
    <w:rsid w:val="00285C1D"/>
    <w:rsid w:val="0028679B"/>
    <w:rsid w:val="00287D1F"/>
    <w:rsid w:val="00294EF5"/>
    <w:rsid w:val="002A185B"/>
    <w:rsid w:val="002A52D1"/>
    <w:rsid w:val="002A6B48"/>
    <w:rsid w:val="002C1BC6"/>
    <w:rsid w:val="002C49AF"/>
    <w:rsid w:val="002C7372"/>
    <w:rsid w:val="002E6D94"/>
    <w:rsid w:val="002F1532"/>
    <w:rsid w:val="002F5C8A"/>
    <w:rsid w:val="00322387"/>
    <w:rsid w:val="00325A37"/>
    <w:rsid w:val="00337668"/>
    <w:rsid w:val="003838A1"/>
    <w:rsid w:val="003C4A70"/>
    <w:rsid w:val="003E220F"/>
    <w:rsid w:val="0040572B"/>
    <w:rsid w:val="004461F4"/>
    <w:rsid w:val="00476CC0"/>
    <w:rsid w:val="00485A0D"/>
    <w:rsid w:val="005003DF"/>
    <w:rsid w:val="00500DE6"/>
    <w:rsid w:val="00506447"/>
    <w:rsid w:val="0050739B"/>
    <w:rsid w:val="00511A7F"/>
    <w:rsid w:val="00554E69"/>
    <w:rsid w:val="00555109"/>
    <w:rsid w:val="00584C77"/>
    <w:rsid w:val="005A2CB9"/>
    <w:rsid w:val="005D0176"/>
    <w:rsid w:val="006473C6"/>
    <w:rsid w:val="0064787A"/>
    <w:rsid w:val="006A250A"/>
    <w:rsid w:val="006E4750"/>
    <w:rsid w:val="007138E7"/>
    <w:rsid w:val="007241A8"/>
    <w:rsid w:val="00737323"/>
    <w:rsid w:val="00746E33"/>
    <w:rsid w:val="007563AE"/>
    <w:rsid w:val="007638AB"/>
    <w:rsid w:val="00785CC2"/>
    <w:rsid w:val="007A1181"/>
    <w:rsid w:val="007C2E06"/>
    <w:rsid w:val="00806EC8"/>
    <w:rsid w:val="008330A3"/>
    <w:rsid w:val="0084435E"/>
    <w:rsid w:val="008D1D04"/>
    <w:rsid w:val="0090616C"/>
    <w:rsid w:val="00922076"/>
    <w:rsid w:val="009278BC"/>
    <w:rsid w:val="00944F02"/>
    <w:rsid w:val="00971478"/>
    <w:rsid w:val="00977010"/>
    <w:rsid w:val="00993918"/>
    <w:rsid w:val="00997FD1"/>
    <w:rsid w:val="009B3062"/>
    <w:rsid w:val="009D1451"/>
    <w:rsid w:val="009D2B9B"/>
    <w:rsid w:val="009E18F6"/>
    <w:rsid w:val="00A61D4F"/>
    <w:rsid w:val="00A7377D"/>
    <w:rsid w:val="00A772CA"/>
    <w:rsid w:val="00A85581"/>
    <w:rsid w:val="00A87C17"/>
    <w:rsid w:val="00A932DD"/>
    <w:rsid w:val="00AD3163"/>
    <w:rsid w:val="00AE0D83"/>
    <w:rsid w:val="00AE2C46"/>
    <w:rsid w:val="00B376C6"/>
    <w:rsid w:val="00B5557E"/>
    <w:rsid w:val="00B65A92"/>
    <w:rsid w:val="00B80EF3"/>
    <w:rsid w:val="00C059DD"/>
    <w:rsid w:val="00C206D4"/>
    <w:rsid w:val="00C20DE0"/>
    <w:rsid w:val="00C44EE8"/>
    <w:rsid w:val="00C75166"/>
    <w:rsid w:val="00C83E65"/>
    <w:rsid w:val="00C85C16"/>
    <w:rsid w:val="00CA09D9"/>
    <w:rsid w:val="00CB1638"/>
    <w:rsid w:val="00CB28ED"/>
    <w:rsid w:val="00CB726B"/>
    <w:rsid w:val="00CD0535"/>
    <w:rsid w:val="00CD0C1D"/>
    <w:rsid w:val="00CD72FB"/>
    <w:rsid w:val="00CE6CAF"/>
    <w:rsid w:val="00D05CCF"/>
    <w:rsid w:val="00D2511B"/>
    <w:rsid w:val="00D25A26"/>
    <w:rsid w:val="00D25B4B"/>
    <w:rsid w:val="00D405A4"/>
    <w:rsid w:val="00D71098"/>
    <w:rsid w:val="00D71CD4"/>
    <w:rsid w:val="00E1532E"/>
    <w:rsid w:val="00E2372C"/>
    <w:rsid w:val="00E25095"/>
    <w:rsid w:val="00E417D6"/>
    <w:rsid w:val="00E56989"/>
    <w:rsid w:val="00E60515"/>
    <w:rsid w:val="00E84EFC"/>
    <w:rsid w:val="00EC514D"/>
    <w:rsid w:val="00EC77BE"/>
    <w:rsid w:val="00EF52E6"/>
    <w:rsid w:val="00EF5393"/>
    <w:rsid w:val="00EF5908"/>
    <w:rsid w:val="00F36B71"/>
    <w:rsid w:val="00F44E29"/>
    <w:rsid w:val="00F62094"/>
    <w:rsid w:val="00FA0931"/>
    <w:rsid w:val="00FA1C3F"/>
    <w:rsid w:val="00FB5550"/>
    <w:rsid w:val="00FD5A9D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307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15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98"/>
  </w:style>
  <w:style w:type="paragraph" w:styleId="Footer">
    <w:name w:val="footer"/>
    <w:basedOn w:val="Normal"/>
    <w:link w:val="FooterChar"/>
    <w:uiPriority w:val="99"/>
    <w:unhideWhenUsed/>
    <w:rsid w:val="00D7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csefel.vanderbilt.edu/" TargetMode="External"/><Relationship Id="rId11" Type="http://schemas.openxmlformats.org/officeDocument/2006/relationships/hyperlink" Target="http://csefel.vanderbilt.edu/" TargetMode="External"/><Relationship Id="rId12" Type="http://schemas.openxmlformats.org/officeDocument/2006/relationships/hyperlink" Target="http://csefel.vanderbilt.edu/resources/guidelines.html" TargetMode="External"/><Relationship Id="rId13" Type="http://schemas.openxmlformats.org/officeDocument/2006/relationships/hyperlink" Target="http://csefel.vanderbilt.edu/resources/research.html" TargetMode="External"/><Relationship Id="rId14" Type="http://schemas.openxmlformats.org/officeDocument/2006/relationships/hyperlink" Target="http://csefel.vanderbilt.edu/resources/training_kits.html" TargetMode="External"/><Relationship Id="rId15" Type="http://schemas.openxmlformats.org/officeDocument/2006/relationships/hyperlink" Target="http://csefel.vanderbilt.edu/resources/training_modules.html" TargetMode="External"/><Relationship Id="rId16" Type="http://schemas.openxmlformats.org/officeDocument/2006/relationships/hyperlink" Target="http://csefel.vanderbilt.edu/resources/videos.html" TargetMode="External"/><Relationship Id="rId17" Type="http://schemas.openxmlformats.org/officeDocument/2006/relationships/hyperlink" Target="http://csefel.vanderbilt.edu/resources/research.html" TargetMode="External"/><Relationship Id="rId18" Type="http://schemas.openxmlformats.org/officeDocument/2006/relationships/hyperlink" Target="http://community.fpg.unc.edu/connect-modules/" TargetMode="External"/><Relationship Id="rId19" Type="http://schemas.openxmlformats.org/officeDocument/2006/relationships/hyperlink" Target="http://community.fpg.unc.edu/connect-modules/5-step-learning-cycle" TargetMode="External"/><Relationship Id="rId30" Type="http://schemas.openxmlformats.org/officeDocument/2006/relationships/hyperlink" Target="https://eclkc.ohs.acf.hhs.gov/hslc/tta-system/teaching/practice" TargetMode="External"/><Relationship Id="rId31" Type="http://schemas.openxmlformats.org/officeDocument/2006/relationships/hyperlink" Target="https://eclkc.ohs.acf.hhs.gov/hslc/tta-system/pd" TargetMode="External"/><Relationship Id="rId32" Type="http://schemas.openxmlformats.org/officeDocument/2006/relationships/hyperlink" Target="https://eclkc.ohs.acf.hhs.gov/hslc/tta-system/ehsnrc/multimedia" TargetMode="External"/><Relationship Id="rId33" Type="http://schemas.openxmlformats.org/officeDocument/2006/relationships/hyperlink" Target="https://eclkc.ohs.acf.hhs.gov/hslc/tta-system/ehsnrc/cde" TargetMode="External"/><Relationship Id="rId34" Type="http://schemas.openxmlformats.org/officeDocument/2006/relationships/hyperlink" Target="https://eclkc.ohs.acf.hhs.gov/hslc/tta-system/cultural-linguistic" TargetMode="External"/><Relationship Id="rId35" Type="http://schemas.openxmlformats.org/officeDocument/2006/relationships/hyperlink" Target="https://eclkc.ohs.acf.hhs.gov/hslc/tta-system/family" TargetMode="External"/><Relationship Id="rId36" Type="http://schemas.openxmlformats.org/officeDocument/2006/relationships/hyperlink" Target="http://www.ecpcta.org/" TargetMode="External"/><Relationship Id="rId37" Type="http://schemas.openxmlformats.org/officeDocument/2006/relationships/hyperlink" Target="http://www.ecpcta.org/cspd/" TargetMode="External"/><Relationship Id="rId38" Type="http://schemas.openxmlformats.org/officeDocument/2006/relationships/hyperlink" Target="http://www.ecpcta.org/personnel_standards/" TargetMode="External"/><Relationship Id="rId39" Type="http://schemas.openxmlformats.org/officeDocument/2006/relationships/hyperlink" Target="http://eclkc.ohs.acf.hhs.gov/hslc/tta-system/teaching" TargetMode="External"/><Relationship Id="rId50" Type="http://schemas.openxmlformats.org/officeDocument/2006/relationships/hyperlink" Target="http://depts.washington.edu/hscenter/teacher-tools" TargetMode="External"/><Relationship Id="rId51" Type="http://schemas.openxmlformats.org/officeDocument/2006/relationships/hyperlink" Target="http://iris.peabody.vanderbilt.edu/research-evaluation/iris-and-adult-learning-theory/" TargetMode="External"/><Relationship Id="rId52" Type="http://schemas.openxmlformats.org/officeDocument/2006/relationships/hyperlink" Target="http://iris.peabody.vanderbilt.edu/ebp_summaries/" TargetMode="External"/><Relationship Id="rId53" Type="http://schemas.openxmlformats.org/officeDocument/2006/relationships/hyperlink" Target="http://iris.peabody.vanderbilt.edu/glossary/" TargetMode="External"/><Relationship Id="rId54" Type="http://schemas.openxmlformats.org/officeDocument/2006/relationships/hyperlink" Target="http://iris.peabody.vanderbilt.edu/iris-resource-locator/?term=early-intervention-early-childhood" TargetMode="External"/><Relationship Id="rId55" Type="http://schemas.openxmlformats.org/officeDocument/2006/relationships/hyperlink" Target="http://iris.peabody.vanderbilt.edu/iris-resource-locator/?term=early-intervention-early-childhood" TargetMode="External"/><Relationship Id="rId56" Type="http://schemas.openxmlformats.org/officeDocument/2006/relationships/hyperlink" Target="http://iris.peabody.vanderbilt.edu/iris-resource-locator/?term=early-intervention-early-childhood" TargetMode="External"/><Relationship Id="rId57" Type="http://schemas.openxmlformats.org/officeDocument/2006/relationships/hyperlink" Target="http://iris.peabody.vanderbilt.edu/module/rs/" TargetMode="External"/><Relationship Id="rId58" Type="http://schemas.openxmlformats.org/officeDocument/2006/relationships/hyperlink" Target="http://npdci.fpg.unc.edu/resources/planning-matrix-early-childhood-professional-development" TargetMode="External"/><Relationship Id="rId59" Type="http://schemas.openxmlformats.org/officeDocument/2006/relationships/hyperlink" Target="http://npdci.fpg.unc.edu/resources/planning-and-facilitation-tools/files/NPDCI-Landscape-survey-June2011" TargetMode="External"/><Relationship Id="rId70" Type="http://schemas.openxmlformats.org/officeDocument/2006/relationships/hyperlink" Target="http://ncoe.pointinspace.com/trainingmaterials/" TargetMode="External"/><Relationship Id="rId71" Type="http://schemas.openxmlformats.org/officeDocument/2006/relationships/hyperlink" Target="http://ncoe.pointinspace.com/trainingmaterials/" TargetMode="External"/><Relationship Id="rId72" Type="http://schemas.openxmlformats.org/officeDocument/2006/relationships/hyperlink" Target="http://ncoe.pointinspace.com/trainingmaterials/searchsupplements_results.lasso?-Search&amp;-Database=NCO_hilton_trainingmaterials&amp;-Table=supplements&amp;supplementary=" TargetMode="External"/><Relationship Id="rId73" Type="http://schemas.openxmlformats.org/officeDocument/2006/relationships/hyperlink" Target="http://www.pyramidmodel.org/" TargetMode="External"/><Relationship Id="rId74" Type="http://schemas.openxmlformats.org/officeDocument/2006/relationships/hyperlink" Target="http://challengingbehavior.fmhi.usf.edu/do/pyramid_model.htm" TargetMode="External"/><Relationship Id="rId75" Type="http://schemas.openxmlformats.org/officeDocument/2006/relationships/hyperlink" Target="http://www.pyramidmodel.org/pyramid-model-research.html" TargetMode="External"/><Relationship Id="rId76" Type="http://schemas.openxmlformats.org/officeDocument/2006/relationships/hyperlink" Target="http://csefel.vanderbilt.edu/resources/training_kits.html" TargetMode="External"/><Relationship Id="rId77" Type="http://schemas.openxmlformats.org/officeDocument/2006/relationships/hyperlink" Target="file:///C:\Users\Shelley\Documents\RTT%20ELC\PD%20Team\Training%20modules" TargetMode="External"/><Relationship Id="rId78" Type="http://schemas.openxmlformats.org/officeDocument/2006/relationships/hyperlink" Target="http://challengingbehavior.fmhi.usf.edu/" TargetMode="External"/><Relationship Id="rId79" Type="http://schemas.openxmlformats.org/officeDocument/2006/relationships/hyperlink" Target="http://challengingbehavior.fmhi.usf.edu/do/pyramid_model.htm" TargetMode="External"/><Relationship Id="rId90" Type="http://schemas.openxmlformats.org/officeDocument/2006/relationships/hyperlink" Target="http://www.naeyc.org/files/naeyc/file/positions/DEC_NAEYC_EC_updatedKS.pdf" TargetMode="External"/><Relationship Id="rId91" Type="http://schemas.openxmlformats.org/officeDocument/2006/relationships/hyperlink" Target="http://www.naeyc.org/ecp/resources" TargetMode="External"/><Relationship Id="rId92" Type="http://schemas.openxmlformats.org/officeDocument/2006/relationships/hyperlink" Target="http://www.naeyc.org/search/apachesolr_multisitesearch/Disabilities" TargetMode="External"/><Relationship Id="rId93" Type="http://schemas.openxmlformats.org/officeDocument/2006/relationships/header" Target="header1.xml"/><Relationship Id="rId94" Type="http://schemas.openxmlformats.org/officeDocument/2006/relationships/footer" Target="footer1.xm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http://community.fpg.unc.edu/connect-modules/resources/results/taxonomy%3A27" TargetMode="External"/><Relationship Id="rId21" Type="http://schemas.openxmlformats.org/officeDocument/2006/relationships/hyperlink" Target="http://community.fpg.unc.edu/connect-modules/" TargetMode="External"/><Relationship Id="rId22" Type="http://schemas.openxmlformats.org/officeDocument/2006/relationships/hyperlink" Target="xhttp://community.fpg.unc.edu/connect-modules/" TargetMode="External"/><Relationship Id="rId23" Type="http://schemas.openxmlformats.org/officeDocument/2006/relationships/hyperlink" Target="xhttp://community.fpg.unc.edu/connect-modules/" TargetMode="External"/><Relationship Id="rId24" Type="http://schemas.openxmlformats.org/officeDocument/2006/relationships/hyperlink" Target="http://www.ectacenter.org/" TargetMode="External"/><Relationship Id="rId25" Type="http://schemas.openxmlformats.org/officeDocument/2006/relationships/hyperlink" Target="http://ectacenter.org/topics/inclusion/default.asp" TargetMode="External"/><Relationship Id="rId26" Type="http://schemas.openxmlformats.org/officeDocument/2006/relationships/hyperlink" Target="http://ectacenter.org/topics/inclusion/funding/funding.asp" TargetMode="External"/><Relationship Id="rId27" Type="http://schemas.openxmlformats.org/officeDocument/2006/relationships/hyperlink" Target="http://ectacenter.org/topics/inclusion/natlorgs/natlorgs.asp" TargetMode="External"/><Relationship Id="rId28" Type="http://schemas.openxmlformats.org/officeDocument/2006/relationships/hyperlink" Target="http://ectacenter.org/topics/inclusion/research/research.asp" TargetMode="External"/><Relationship Id="rId29" Type="http://schemas.openxmlformats.org/officeDocument/2006/relationships/hyperlink" Target="https://eclkc.ohs.acf.hhs.gov/hslc" TargetMode="External"/><Relationship Id="rId40" Type="http://schemas.openxmlformats.org/officeDocument/2006/relationships/hyperlink" Target="http://eclkc.ohs.acf.hhs.gov/hslc/tta-system/teaching/practice" TargetMode="External"/><Relationship Id="rId41" Type="http://schemas.openxmlformats.org/officeDocument/2006/relationships/hyperlink" Target="http://eclkc.ohs.acf.hhs.gov/hslc/tta-system/teaching/hscdelf-video.html" TargetMode="External"/><Relationship Id="rId42" Type="http://schemas.openxmlformats.org/officeDocument/2006/relationships/hyperlink" Target="http://eclkc.ohs.acf.hhs.gov/hslc/tta-system/teaching" TargetMode="External"/><Relationship Id="rId43" Type="http://schemas.openxmlformats.org/officeDocument/2006/relationships/hyperlink" Target="http://eclkc.ohs.acf.hhs.gov/hslc/tta-system/teaching/Disabilities" TargetMode="External"/><Relationship Id="rId44" Type="http://schemas.openxmlformats.org/officeDocument/2006/relationships/hyperlink" Target="http://eclkc.ohs.acf.hhs.gov/hslc/tta-system/teaching/development/coaching.html" TargetMode="External"/><Relationship Id="rId45" Type="http://schemas.openxmlformats.org/officeDocument/2006/relationships/hyperlink" Target="http://depts.washington.edu/hscenter/" TargetMode="External"/><Relationship Id="rId46" Type="http://schemas.openxmlformats.org/officeDocument/2006/relationships/hyperlink" Target="http://depts.washington.edu/hscenter/hsci-framework" TargetMode="External"/><Relationship Id="rId47" Type="http://schemas.openxmlformats.org/officeDocument/2006/relationships/hyperlink" Target="http://depts.washington.edu/hscenter/modules-overview" TargetMode="External"/><Relationship Id="rId48" Type="http://schemas.openxmlformats.org/officeDocument/2006/relationships/hyperlink" Target="http://depts.washington.edu/hscenter/modules-overview" TargetMode="External"/><Relationship Id="rId49" Type="http://schemas.openxmlformats.org/officeDocument/2006/relationships/hyperlink" Target="http://depts.washington.edu/hscenter/modules-overview" TargetMode="External"/><Relationship Id="rId60" Type="http://schemas.openxmlformats.org/officeDocument/2006/relationships/hyperlink" Target="http://npdci.fpg.unc.edu/resources/quality-inclusive-practices-resources-and-landing-pads" TargetMode="External"/><Relationship Id="rId61" Type="http://schemas.openxmlformats.org/officeDocument/2006/relationships/hyperlink" Target="http://npdci.fpg.unc.edu/sites/npdci.fpg.unc.edu/files/resources/NPDCI-ResearchSynthesisPoints-10-2009_0.pdf" TargetMode="External"/><Relationship Id="rId62" Type="http://schemas.openxmlformats.org/officeDocument/2006/relationships/hyperlink" Target="http://npdci.fpg.unc.edu/resources/quality-inclusive-practices-resources-and-landing-pads" TargetMode="External"/><Relationship Id="rId63" Type="http://schemas.openxmlformats.org/officeDocument/2006/relationships/hyperlink" Target="https://childcareta.acf.hhs.gov/professional-development-systems-and-workforce-initiatives" TargetMode="External"/><Relationship Id="rId64" Type="http://schemas.openxmlformats.org/officeDocument/2006/relationships/hyperlink" Target="https://childcareta.acf.hhs.gov/sites/default/files/20130509_rev_pdwcenter_ckc_considerations508_0.pdf" TargetMode="External"/><Relationship Id="rId65" Type="http://schemas.openxmlformats.org/officeDocument/2006/relationships/hyperlink" Target="https://childcareta.acf.hhs.gov/resource/distance-learning-planning-and-implementation-guide-0" TargetMode="External"/><Relationship Id="rId66" Type="http://schemas.openxmlformats.org/officeDocument/2006/relationships/hyperlink" Target="https://childcareta.acf.hhs.gov/resource/technical-assistance-planning-and-implementation-guide" TargetMode="External"/><Relationship Id="rId67" Type="http://schemas.openxmlformats.org/officeDocument/2006/relationships/hyperlink" Target="https://childcareta.acf.hhs.gov/resource/quick-look-benefits-credentials" TargetMode="External"/><Relationship Id="rId68" Type="http://schemas.openxmlformats.org/officeDocument/2006/relationships/hyperlink" Target="https://childcareta.acf.hhs.gov/resource/quick-look-state-technical-assistance-professional-specialized-knowledge-and-competencies" TargetMode="External"/><Relationship Id="rId69" Type="http://schemas.openxmlformats.org/officeDocument/2006/relationships/hyperlink" Target="http://ncoe.pointinspace.com/trainingmaterials/" TargetMode="External"/><Relationship Id="rId80" Type="http://schemas.openxmlformats.org/officeDocument/2006/relationships/hyperlink" Target="http://challengingbehavior.fmhi.usf.edu/explore/systems_procedures.htm" TargetMode="External"/><Relationship Id="rId81" Type="http://schemas.openxmlformats.org/officeDocument/2006/relationships/hyperlink" Target="http://challengingbehavior.fmhi.usf.edu/explore/glossary.htm" TargetMode="External"/><Relationship Id="rId82" Type="http://schemas.openxmlformats.org/officeDocument/2006/relationships/hyperlink" Target="http://challengingbehavior.fmhi.usf.edu/communities/make_n_take/make_n_take_home.html" TargetMode="External"/><Relationship Id="rId83" Type="http://schemas.openxmlformats.org/officeDocument/2006/relationships/hyperlink" Target="http://challengingbehavior.fmhi.usf.edu/do/resources/teaching_tools/ttyc.htm" TargetMode="External"/><Relationship Id="rId84" Type="http://schemas.openxmlformats.org/officeDocument/2006/relationships/hyperlink" Target="http://challengingbehavior.fmhi.usf.edu/explore/pbs/pbs.htm" TargetMode="External"/><Relationship Id="rId85" Type="http://schemas.openxmlformats.org/officeDocument/2006/relationships/hyperlink" Target="http://www.dec-sped.org/" TargetMode="External"/><Relationship Id="rId86" Type="http://schemas.openxmlformats.org/officeDocument/2006/relationships/hyperlink" Target="http://www.naeyc.org/files/naeyc/file/positions/DEC_NAEYC_EC_updatedKS.pdf" TargetMode="External"/><Relationship Id="rId87" Type="http://schemas.openxmlformats.org/officeDocument/2006/relationships/hyperlink" Target="http://www.naeyc.org/resources/research/overview" TargetMode="External"/><Relationship Id="rId88" Type="http://schemas.openxmlformats.org/officeDocument/2006/relationships/hyperlink" Target="http://www.dec-sped.org/recommendedpractices" TargetMode="External"/><Relationship Id="rId89" Type="http://schemas.openxmlformats.org/officeDocument/2006/relationships/hyperlink" Target="http://www.naeyc.org/policy/ecw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1553-EA16-5643-9938-45A50265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1506</Words>
  <Characters>8588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 PD Matrix 9_5_14.docx</vt:lpstr>
    </vt:vector>
  </TitlesOfParts>
  <Company>The University of North Carolina at Chapel Hill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 PD Matrix 9_5_14.docx</dc:title>
  <dc:creator>chipps</dc:creator>
  <cp:lastModifiedBy>A</cp:lastModifiedBy>
  <cp:revision>18</cp:revision>
  <dcterms:created xsi:type="dcterms:W3CDTF">2014-12-22T22:34:00Z</dcterms:created>
  <dcterms:modified xsi:type="dcterms:W3CDTF">2015-02-13T15:29:00Z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2014-09-05T00:00:00Z</vt:filetime>
  </property>
</Properties>
</file>